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232" w:rsidRPr="00454B07" w:rsidRDefault="00D41E45" w:rsidP="00454B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№ 4</w:t>
      </w:r>
    </w:p>
    <w:p w:rsidR="00454B07" w:rsidRPr="00D41E45" w:rsidRDefault="00454B07" w:rsidP="00454B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4B07">
        <w:rPr>
          <w:rFonts w:ascii="Times New Roman" w:hAnsi="Times New Roman" w:cs="Times New Roman"/>
          <w:sz w:val="24"/>
          <w:szCs w:val="24"/>
        </w:rPr>
        <w:t xml:space="preserve">Отчет по </w:t>
      </w:r>
      <w:r w:rsidR="00D41E45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454B07">
        <w:rPr>
          <w:rFonts w:ascii="Times New Roman" w:hAnsi="Times New Roman" w:cs="Times New Roman"/>
          <w:sz w:val="24"/>
          <w:szCs w:val="24"/>
        </w:rPr>
        <w:t xml:space="preserve">лабораторным работам </w:t>
      </w:r>
      <w:r w:rsidRPr="00454B07">
        <w:rPr>
          <w:rFonts w:ascii="Times New Roman" w:hAnsi="Times New Roman" w:cs="Times New Roman"/>
          <w:sz w:val="24"/>
          <w:szCs w:val="24"/>
          <w:lang w:val="kk-KZ"/>
        </w:rPr>
        <w:t xml:space="preserve">на </w:t>
      </w:r>
      <w:r w:rsidRPr="00454B07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454B07">
        <w:rPr>
          <w:rFonts w:ascii="Times New Roman" w:hAnsi="Times New Roman" w:cs="Times New Roman"/>
          <w:sz w:val="24"/>
          <w:szCs w:val="24"/>
          <w:lang w:val="kk-KZ"/>
        </w:rPr>
        <w:t>inkercad</w:t>
      </w:r>
      <w:r w:rsidRPr="00454B07">
        <w:rPr>
          <w:rFonts w:ascii="Times New Roman" w:hAnsi="Times New Roman" w:cs="Times New Roman"/>
          <w:sz w:val="24"/>
          <w:szCs w:val="24"/>
        </w:rPr>
        <w:t>-</w:t>
      </w:r>
      <w:r w:rsidRPr="00454B0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D41E45" w:rsidRPr="00D41E45">
        <w:rPr>
          <w:rFonts w:ascii="Times New Roman" w:hAnsi="Times New Roman" w:cs="Times New Roman"/>
          <w:sz w:val="24"/>
          <w:szCs w:val="24"/>
        </w:rPr>
        <w:t>:</w:t>
      </w:r>
    </w:p>
    <w:p w:rsidR="00D41E45" w:rsidRPr="00D41E45" w:rsidRDefault="00D41E45" w:rsidP="00D41E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датчик температуры и влажности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41E45" w:rsidRPr="00D41E45" w:rsidRDefault="00D41E45" w:rsidP="00D41E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kk-KZ"/>
        </w:rPr>
        <w:t>емисегментный индикатор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41E45" w:rsidRPr="00D41E45" w:rsidRDefault="00D41E45" w:rsidP="00D41E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жк дисплей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41E45" w:rsidRPr="00D41E45" w:rsidRDefault="00D41E45" w:rsidP="00D41E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ультразвуковой датчик расстояния</w:t>
      </w:r>
      <w:r w:rsidR="003C5073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41E45" w:rsidRPr="00D41E45" w:rsidRDefault="00D41E45" w:rsidP="00D41E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датчик звука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41E45" w:rsidRPr="00D41E45" w:rsidRDefault="00D41E45" w:rsidP="00D41E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kk-KZ"/>
        </w:rPr>
        <w:t>ервопривод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sectPr w:rsidR="00D41E45" w:rsidRPr="00D41E45" w:rsidSect="00B30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343D"/>
    <w:multiLevelType w:val="hybridMultilevel"/>
    <w:tmpl w:val="AB1CE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B6BDD"/>
    <w:multiLevelType w:val="hybridMultilevel"/>
    <w:tmpl w:val="DB90BA1C"/>
    <w:lvl w:ilvl="0" w:tplc="AF70F37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54B07"/>
    <w:rsid w:val="00140765"/>
    <w:rsid w:val="003C5073"/>
    <w:rsid w:val="00454B07"/>
    <w:rsid w:val="00B30232"/>
    <w:rsid w:val="00D41E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B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3</cp:revision>
  <dcterms:created xsi:type="dcterms:W3CDTF">2021-10-08T09:47:00Z</dcterms:created>
  <dcterms:modified xsi:type="dcterms:W3CDTF">2021-10-08T09:47:00Z</dcterms:modified>
</cp:coreProperties>
</file>